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11FF0" w14:textId="0B354557" w:rsidR="00D44AC7" w:rsidRPr="00D44AC7" w:rsidRDefault="00D44AC7" w:rsidP="00D44AC7">
      <w:pPr>
        <w:rPr>
          <w:b/>
          <w:bCs/>
        </w:rPr>
      </w:pPr>
      <w:r w:rsidRPr="00D44AC7">
        <w:rPr>
          <w:b/>
          <w:bCs/>
        </w:rPr>
        <w:t xml:space="preserve">Renting privately: rental information </w:t>
      </w:r>
    </w:p>
    <w:p w14:paraId="6672F2AE" w14:textId="77777777" w:rsidR="00D44AC7" w:rsidRPr="00D44AC7" w:rsidRDefault="00D44AC7" w:rsidP="00D44AC7">
      <w:r w:rsidRPr="00D44AC7">
        <w:t>Many information sources help to inform our Local Housing Strategy.</w:t>
      </w:r>
    </w:p>
    <w:p w14:paraId="62D4FBC3" w14:textId="77777777" w:rsidR="00D44AC7" w:rsidRPr="00D44AC7" w:rsidRDefault="00D44AC7" w:rsidP="00D44AC7">
      <w:r w:rsidRPr="00D44AC7"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1FCB6007" w14:textId="77777777" w:rsidR="00D44AC7" w:rsidRPr="00D44AC7" w:rsidRDefault="00D44AC7" w:rsidP="00D44AC7">
      <w:r w:rsidRPr="00D44AC7">
        <w:t>We captured information relating to 222 adverts during January, February and March 2024 (Quarter 4). The information below relates to this quarter.</w:t>
      </w:r>
    </w:p>
    <w:p w14:paraId="582FAD81" w14:textId="77777777" w:rsidR="00D44AC7" w:rsidRPr="00D44AC7" w:rsidRDefault="00D44AC7" w:rsidP="00D44AC7">
      <w:pPr>
        <w:rPr>
          <w:b/>
          <w:bCs/>
        </w:rPr>
      </w:pPr>
      <w:r w:rsidRPr="00D44AC7">
        <w:rPr>
          <w:b/>
          <w:bCs/>
        </w:rPr>
        <w:t>2023/2024: Quarter 4</w:t>
      </w:r>
    </w:p>
    <w:p w14:paraId="38201A36" w14:textId="77777777" w:rsidR="00D44AC7" w:rsidRPr="00D44AC7" w:rsidRDefault="005A2265" w:rsidP="00D44AC7">
      <w:pPr>
        <w:numPr>
          <w:ilvl w:val="0"/>
          <w:numId w:val="1"/>
        </w:numPr>
      </w:pPr>
      <w:hyperlink r:id="rId5" w:anchor="averagerentsbysizeandhousingsubmarketarea" w:tooltip="Jump to the 'Average rents by size and housing sub market area' section of this page" w:history="1">
        <w:r w:rsidR="00D44AC7" w:rsidRPr="00D44AC7">
          <w:rPr>
            <w:rStyle w:val="Hyperlink"/>
            <w:b/>
            <w:bCs/>
          </w:rPr>
          <w:t>Average rents by size and housing sub market area</w:t>
        </w:r>
      </w:hyperlink>
    </w:p>
    <w:p w14:paraId="429A561F" w14:textId="77777777" w:rsidR="00D44AC7" w:rsidRPr="00D44AC7" w:rsidRDefault="005A2265" w:rsidP="00D44AC7">
      <w:pPr>
        <w:numPr>
          <w:ilvl w:val="0"/>
          <w:numId w:val="1"/>
        </w:numPr>
      </w:pPr>
      <w:hyperlink r:id="rId6" w:anchor="numberofletsbysizeandhousingsubmarketarea" w:tooltip="Jump to the 'Number of lets by size and housing sub market area' section of this page" w:history="1">
        <w:r w:rsidR="00D44AC7" w:rsidRPr="00D44AC7">
          <w:rPr>
            <w:rStyle w:val="Hyperlink"/>
            <w:b/>
            <w:bCs/>
          </w:rPr>
          <w:t>Number of lets by size and housing sub market area</w:t>
        </w:r>
      </w:hyperlink>
    </w:p>
    <w:p w14:paraId="35E6A832" w14:textId="77777777" w:rsidR="00D44AC7" w:rsidRPr="00D44AC7" w:rsidRDefault="005A2265" w:rsidP="00D44AC7">
      <w:pPr>
        <w:numPr>
          <w:ilvl w:val="0"/>
          <w:numId w:val="1"/>
        </w:numPr>
      </w:pPr>
      <w:hyperlink r:id="rId7" w:anchor="numberofletsbypropertytypeandhousingsubmarketarea" w:tooltip="Jump to the 'Number of lets, by property type and housing sub market area ' section of this page" w:history="1">
        <w:r w:rsidR="00D44AC7" w:rsidRPr="00D44AC7">
          <w:rPr>
            <w:rStyle w:val="Hyperlink"/>
            <w:b/>
            <w:bCs/>
          </w:rPr>
          <w:t>Number of lets, by property type and housing sub market area</w:t>
        </w:r>
      </w:hyperlink>
    </w:p>
    <w:p w14:paraId="6CCF6432" w14:textId="77777777" w:rsidR="00D44AC7" w:rsidRPr="00D44AC7" w:rsidRDefault="005A2265" w:rsidP="00D44AC7">
      <w:pPr>
        <w:numPr>
          <w:ilvl w:val="0"/>
          <w:numId w:val="1"/>
        </w:numPr>
      </w:pPr>
      <w:hyperlink r:id="rId8" w:anchor="numbersofletscoveredbythelocalhousingallowancelhab" w:tooltip="Jump to the 'Numbers of lets covered by the Local Housing Allowance (LHA) by housing sub market area ' section of this page" w:history="1">
        <w:r w:rsidR="00D44AC7" w:rsidRPr="00D44AC7">
          <w:rPr>
            <w:rStyle w:val="Hyperlink"/>
            <w:b/>
            <w:bCs/>
          </w:rPr>
          <w:t>Numbers of lets covered by the Local Housing Allowance (LHA) by housing sub market area</w:t>
        </w:r>
      </w:hyperlink>
    </w:p>
    <w:p w14:paraId="2C831465" w14:textId="77777777" w:rsidR="005A2265" w:rsidRDefault="005A2265" w:rsidP="00D44AC7"/>
    <w:p w14:paraId="4DA0E6D4" w14:textId="2FE9843E" w:rsidR="00D44AC7" w:rsidRPr="00D44AC7" w:rsidRDefault="00D44AC7" w:rsidP="00D44AC7">
      <w:r w:rsidRPr="00D44AC7">
        <w:t>This information will be updated quarterly.</w:t>
      </w:r>
    </w:p>
    <w:p w14:paraId="30C43EFD" w14:textId="77777777" w:rsidR="00D44AC7" w:rsidRPr="00D44AC7" w:rsidRDefault="005A2265" w:rsidP="00D44AC7">
      <w:r>
        <w:pict w14:anchorId="55BBAA72">
          <v:rect id="_x0000_i1025" style="width:0;height:0" o:hralign="center" o:hrstd="t" o:hrnoshade="t" o:hr="t" fillcolor="#333" stroked="f"/>
        </w:pict>
      </w:r>
    </w:p>
    <w:p w14:paraId="73B13FEE" w14:textId="72411FD6" w:rsidR="00D44AC7" w:rsidRDefault="00D44AC7" w:rsidP="00885690">
      <w:pPr>
        <w:spacing w:after="0"/>
        <w:rPr>
          <w:b/>
          <w:bCs/>
        </w:rPr>
      </w:pPr>
      <w:r w:rsidRPr="00D44AC7">
        <w:rPr>
          <w:b/>
          <w:bCs/>
        </w:rPr>
        <w:t>Average rents by size and housing sub market area</w:t>
      </w:r>
    </w:p>
    <w:tbl>
      <w:tblPr>
        <w:tblW w:w="11010" w:type="dxa"/>
        <w:tblLook w:val="04A0" w:firstRow="1" w:lastRow="0" w:firstColumn="1" w:lastColumn="0" w:noHBand="0" w:noVBand="1"/>
      </w:tblPr>
      <w:tblGrid>
        <w:gridCol w:w="4111"/>
        <w:gridCol w:w="992"/>
        <w:gridCol w:w="993"/>
        <w:gridCol w:w="992"/>
        <w:gridCol w:w="992"/>
        <w:gridCol w:w="992"/>
        <w:gridCol w:w="981"/>
        <w:gridCol w:w="957"/>
      </w:tblGrid>
      <w:tr w:rsidR="00885690" w:rsidRPr="00B055A5" w14:paraId="0164901E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7DB1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2A267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D1E9D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bedroom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C34A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bedroom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D5079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bedroom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50F5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bedroom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97CB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bedroom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1DCE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885690" w:rsidRPr="00B055A5" w14:paraId="3D70CB1A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8EAB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D957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ABD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64EB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45BF" w14:textId="5064B6F4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509C" w14:textId="07837820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283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£3,500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E77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£808</w:t>
            </w:r>
          </w:p>
        </w:tc>
      </w:tr>
      <w:tr w:rsidR="00885690" w:rsidRPr="00B055A5" w14:paraId="5ECCDC0B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7BA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B7E5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B76B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3494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C7CA" w14:textId="42CB9DC2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744E" w14:textId="7C0FDC4D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7CF2" w14:textId="59A42ABB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3AF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£770</w:t>
            </w:r>
          </w:p>
        </w:tc>
      </w:tr>
      <w:tr w:rsidR="00885690" w:rsidRPr="00B055A5" w14:paraId="15808B85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D8E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DF7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B974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9B51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35C9" w14:textId="187003A1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452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£1,900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8B11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£2,400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DC19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£905</w:t>
            </w:r>
          </w:p>
        </w:tc>
      </w:tr>
      <w:tr w:rsidR="00885690" w:rsidRPr="00B055A5" w14:paraId="3E9265E7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1806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8C8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C62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AFB6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BD26" w14:textId="1C47FD66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2117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315E" w14:textId="0A08303D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BDF6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£760</w:t>
            </w:r>
          </w:p>
        </w:tc>
      </w:tr>
      <w:tr w:rsidR="00885690" w:rsidRPr="00B055A5" w14:paraId="60FE7AAF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191A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A72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540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1D0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CEF6" w14:textId="10D0F79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8928" w14:textId="3BB724E9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C2EA" w14:textId="772F41A3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3664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£680</w:t>
            </w:r>
          </w:p>
        </w:tc>
      </w:tr>
      <w:tr w:rsidR="00885690" w:rsidRPr="00B055A5" w14:paraId="01D9DF40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7C0B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7E1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5A14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A3E9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£1,190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D1AD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9DE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£2,025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BE3E" w14:textId="6AF6143B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3F57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£910</w:t>
            </w:r>
          </w:p>
        </w:tc>
      </w:tr>
      <w:tr w:rsidR="00885690" w:rsidRPr="00B055A5" w14:paraId="497B86B7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A6E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2FE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£588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C9BB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BF9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£987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91B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309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£1,856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FEE6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£2,950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7754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£792</w:t>
            </w:r>
          </w:p>
        </w:tc>
      </w:tr>
    </w:tbl>
    <w:p w14:paraId="22EBF2F9" w14:textId="77777777" w:rsidR="00885690" w:rsidRDefault="00885690" w:rsidP="00885690"/>
    <w:p w14:paraId="1F4B03A6" w14:textId="77777777" w:rsidR="00D44AC7" w:rsidRPr="00D44AC7" w:rsidRDefault="00D44AC7" w:rsidP="00885690">
      <w:pPr>
        <w:spacing w:after="0"/>
        <w:rPr>
          <w:b/>
          <w:bCs/>
        </w:rPr>
      </w:pPr>
      <w:r w:rsidRPr="00D44AC7">
        <w:rPr>
          <w:b/>
          <w:bCs/>
        </w:rPr>
        <w:t>Number of lets by size and housing sub market area</w:t>
      </w:r>
    </w:p>
    <w:tbl>
      <w:tblPr>
        <w:tblW w:w="11024" w:type="dxa"/>
        <w:tblLook w:val="04A0" w:firstRow="1" w:lastRow="0" w:firstColumn="1" w:lastColumn="0" w:noHBand="0" w:noVBand="1"/>
      </w:tblPr>
      <w:tblGrid>
        <w:gridCol w:w="4111"/>
        <w:gridCol w:w="992"/>
        <w:gridCol w:w="993"/>
        <w:gridCol w:w="992"/>
        <w:gridCol w:w="992"/>
        <w:gridCol w:w="992"/>
        <w:gridCol w:w="995"/>
        <w:gridCol w:w="957"/>
      </w:tblGrid>
      <w:tr w:rsidR="00885690" w:rsidRPr="00B055A5" w14:paraId="63138C52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2053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F0B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83B4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bedroom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80577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bedroom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66FD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bedroom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C4045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bedroom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AA2BD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bedroom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1CFF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885690" w:rsidRPr="00B055A5" w14:paraId="29CAB20D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155B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2FA7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139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DC8B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C125" w14:textId="7D730BBF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A3EC" w14:textId="30E88E24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7BC3" w14:textId="77777777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B84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885690" w:rsidRPr="00B055A5" w14:paraId="15CA03FA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603B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AA86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B084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AFFD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5673" w14:textId="4196A961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55F0" w14:textId="140C24B2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C20F" w14:textId="64A1CDDF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AC8A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885690" w:rsidRPr="00B055A5" w14:paraId="2E335989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3922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806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D77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D2FD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F6D2" w14:textId="4BECC5FB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B7FF" w14:textId="77777777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8615" w14:textId="77777777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A24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885690" w:rsidRPr="00B055A5" w14:paraId="48318366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663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B0B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DBB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D30A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E0C7" w14:textId="5573FC8F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0A55" w14:textId="77777777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4921" w14:textId="2E63D933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403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</w:tr>
      <w:tr w:rsidR="00885690" w:rsidRPr="00B055A5" w14:paraId="2090CEA2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B39A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E2BB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D3D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7409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8AA8" w14:textId="5DACD3A3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45F2" w14:textId="4A3FFE50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1282" w14:textId="479056AA" w:rsidR="00885690" w:rsidRPr="00885690" w:rsidRDefault="00885690" w:rsidP="005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856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C48A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885690" w:rsidRPr="00B055A5" w14:paraId="5ACC57F1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0ED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F72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721A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2E9B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BE03" w14:textId="77777777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3A6D" w14:textId="77777777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506D" w14:textId="07598922" w:rsidR="00885690" w:rsidRPr="00885690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8569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1D7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885690" w:rsidRPr="00B055A5" w14:paraId="55F28EE2" w14:textId="77777777" w:rsidTr="00885690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AB57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0CE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0F0D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6AF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9E41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035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329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DE51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222</w:t>
            </w:r>
          </w:p>
        </w:tc>
      </w:tr>
    </w:tbl>
    <w:p w14:paraId="2A8A9B99" w14:textId="3924FBA1" w:rsidR="005A2265" w:rsidRDefault="005A2265" w:rsidP="00D44AC7"/>
    <w:p w14:paraId="5AD61D0A" w14:textId="77777777" w:rsidR="005A2265" w:rsidRDefault="005A2265">
      <w:r>
        <w:br w:type="page"/>
      </w:r>
    </w:p>
    <w:p w14:paraId="22800736" w14:textId="7922AD62" w:rsidR="00D44AC7" w:rsidRDefault="00D44AC7" w:rsidP="00D44AC7">
      <w:pPr>
        <w:rPr>
          <w:b/>
          <w:bCs/>
        </w:rPr>
      </w:pPr>
      <w:r w:rsidRPr="00D44AC7">
        <w:rPr>
          <w:b/>
          <w:bCs/>
        </w:rPr>
        <w:lastRenderedPageBreak/>
        <w:t>Number of lets, by property type and housing sub market area</w:t>
      </w:r>
    </w:p>
    <w:tbl>
      <w:tblPr>
        <w:tblW w:w="6824" w:type="dxa"/>
        <w:tblLook w:val="04A0" w:firstRow="1" w:lastRow="0" w:firstColumn="1" w:lastColumn="0" w:noHBand="0" w:noVBand="1"/>
      </w:tblPr>
      <w:tblGrid>
        <w:gridCol w:w="3356"/>
        <w:gridCol w:w="1076"/>
        <w:gridCol w:w="1196"/>
        <w:gridCol w:w="1196"/>
      </w:tblGrid>
      <w:tr w:rsidR="00885690" w:rsidRPr="00B055A5" w14:paraId="147C2184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2CD8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081A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98AD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E66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885690" w:rsidRPr="00B055A5" w14:paraId="049E37EA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70A2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F316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4CC4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B06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885690" w:rsidRPr="00B055A5" w14:paraId="6B8EBACA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CFA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C9AA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463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76F1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885690" w:rsidRPr="00B055A5" w14:paraId="60C83ABD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BCE9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1547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2E7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836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885690" w:rsidRPr="00B055A5" w14:paraId="7078B5C7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5353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A23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1CFB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8C79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</w:tr>
      <w:tr w:rsidR="00885690" w:rsidRPr="00B055A5" w14:paraId="4F02E557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797E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CDA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968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9EB8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885690" w:rsidRPr="00B055A5" w14:paraId="231A98B9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150B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2A0D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138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337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885690" w:rsidRPr="00B055A5" w14:paraId="44A16425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B1CB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A89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7025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FE8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222</w:t>
            </w:r>
          </w:p>
        </w:tc>
      </w:tr>
    </w:tbl>
    <w:p w14:paraId="154B98B4" w14:textId="77777777" w:rsidR="00885690" w:rsidRPr="00D44AC7" w:rsidRDefault="00885690" w:rsidP="00D44AC7">
      <w:pPr>
        <w:rPr>
          <w:b/>
          <w:bCs/>
        </w:rPr>
      </w:pPr>
    </w:p>
    <w:p w14:paraId="767B446C" w14:textId="77777777" w:rsidR="00D44AC7" w:rsidRPr="00D44AC7" w:rsidRDefault="00D44AC7" w:rsidP="00D44AC7">
      <w:pPr>
        <w:rPr>
          <w:b/>
          <w:bCs/>
        </w:rPr>
      </w:pPr>
      <w:r w:rsidRPr="00D44AC7">
        <w:rPr>
          <w:b/>
          <w:bCs/>
        </w:rPr>
        <w:t>Numbers of lets covered by the Local Housing Allowance (LHA) by housing sub market area</w:t>
      </w:r>
    </w:p>
    <w:tbl>
      <w:tblPr>
        <w:tblW w:w="6824" w:type="dxa"/>
        <w:tblLook w:val="04A0" w:firstRow="1" w:lastRow="0" w:firstColumn="1" w:lastColumn="0" w:noHBand="0" w:noVBand="1"/>
      </w:tblPr>
      <w:tblGrid>
        <w:gridCol w:w="3356"/>
        <w:gridCol w:w="1076"/>
        <w:gridCol w:w="1196"/>
        <w:gridCol w:w="1196"/>
      </w:tblGrid>
      <w:tr w:rsidR="00885690" w:rsidRPr="00B055A5" w14:paraId="7330B41F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C6E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3A7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C825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FB26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885690" w:rsidRPr="00B055A5" w14:paraId="743B7F19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08DE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ED0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670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4B3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885690" w:rsidRPr="00B055A5" w14:paraId="6AF86DFA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DC4B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E69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E5D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08B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885690" w:rsidRPr="00B055A5" w14:paraId="3BAF7A4A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FD70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A80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DA9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F352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885690" w:rsidRPr="00B055A5" w14:paraId="66FD675F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921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956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9320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F756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</w:tr>
      <w:tr w:rsidR="00885690" w:rsidRPr="00B055A5" w14:paraId="3C65444F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8C24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18BF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1ECA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2F8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885690" w:rsidRPr="00B055A5" w14:paraId="63F3C973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6FEE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C027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3E9C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A11E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885690" w:rsidRPr="00B055A5" w14:paraId="5902C452" w14:textId="77777777" w:rsidTr="00506165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1A8B" w14:textId="77777777" w:rsidR="00885690" w:rsidRPr="00B055A5" w:rsidRDefault="00885690" w:rsidP="00506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1133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222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AF0A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E07B" w14:textId="77777777" w:rsidR="00885690" w:rsidRPr="00B055A5" w:rsidRDefault="00885690" w:rsidP="0050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5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222</w:t>
            </w:r>
          </w:p>
        </w:tc>
      </w:tr>
    </w:tbl>
    <w:p w14:paraId="1D2A4AF7" w14:textId="77777777" w:rsidR="00312630" w:rsidRDefault="00312630"/>
    <w:sectPr w:rsidR="00312630" w:rsidSect="00D44AC7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C28F4"/>
    <w:multiLevelType w:val="multilevel"/>
    <w:tmpl w:val="86BE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1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7"/>
    <w:rsid w:val="00267BB4"/>
    <w:rsid w:val="002C15C2"/>
    <w:rsid w:val="00312630"/>
    <w:rsid w:val="003E56BD"/>
    <w:rsid w:val="005A2265"/>
    <w:rsid w:val="007F79E9"/>
    <w:rsid w:val="00885690"/>
    <w:rsid w:val="00B163A8"/>
    <w:rsid w:val="00B41F15"/>
    <w:rsid w:val="00B63D21"/>
    <w:rsid w:val="00D44AC7"/>
    <w:rsid w:val="00E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0D8FC4"/>
  <w15:chartTrackingRefBased/>
  <w15:docId w15:val="{E2339DB2-835D-4F90-8370-87F3B661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4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AC7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A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A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17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2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lkirk.gov.uk/services/homes-property/private-housing/rental-info-current.aspx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falkirk.gov.uk/services/homes-property/private-housing/rental-info-current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lkirk.gov.uk/services/homes-property/private-housing/rental-info-current.aspx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falkirk.gov.uk/services/homes-property/private-housing/rental-info-curren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2" ma:contentTypeDescription="Create a new document." ma:contentTypeScope="" ma:versionID="448a5e8f2ef38655b505212d3b89f0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cf1e3c342451330e187aea9e9aa3d8bf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519269-3021-454D-B77D-3D716FAD7D2E}"/>
</file>

<file path=customXml/itemProps2.xml><?xml version="1.0" encoding="utf-8"?>
<ds:datastoreItem xmlns:ds="http://schemas.openxmlformats.org/officeDocument/2006/customXml" ds:itemID="{93C32396-8CAE-4C0E-BBB3-D4A597DFB2BE}"/>
</file>

<file path=customXml/itemProps3.xml><?xml version="1.0" encoding="utf-8"?>
<ds:datastoreItem xmlns:ds="http://schemas.openxmlformats.org/officeDocument/2006/customXml" ds:itemID="{729537A2-A4BA-4E2B-859D-C70CC486D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2</cp:revision>
  <dcterms:created xsi:type="dcterms:W3CDTF">2024-07-10T12:11:00Z</dcterms:created>
  <dcterms:modified xsi:type="dcterms:W3CDTF">2024-07-10T12:40:00Z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